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DC3F2" w14:textId="121B9510" w:rsidR="00547A78" w:rsidRPr="00A30A5C" w:rsidRDefault="009B1C8B" w:rsidP="00A30A5C">
      <w:pPr>
        <w:jc w:val="center"/>
        <w:rPr>
          <w:rFonts w:ascii="Trebuchet MS" w:hAnsi="Trebuchet MS"/>
          <w:b/>
          <w:bCs/>
        </w:rPr>
      </w:pPr>
      <w:r w:rsidRPr="00A30A5C">
        <w:rPr>
          <w:rFonts w:ascii="Trebuchet MS" w:hAnsi="Trebuchet MS"/>
          <w:b/>
          <w:bCs/>
        </w:rPr>
        <w:t xml:space="preserve">Newsletters Text for </w:t>
      </w:r>
      <w:r w:rsidR="00A30A5C" w:rsidRPr="00A30A5C">
        <w:rPr>
          <w:rFonts w:ascii="Trebuchet MS" w:hAnsi="Trebuchet MS"/>
          <w:b/>
          <w:bCs/>
        </w:rPr>
        <w:t>S</w:t>
      </w:r>
      <w:r w:rsidRPr="00A30A5C">
        <w:rPr>
          <w:rFonts w:ascii="Trebuchet MS" w:hAnsi="Trebuchet MS"/>
          <w:b/>
          <w:bCs/>
        </w:rPr>
        <w:t>haring</w:t>
      </w:r>
    </w:p>
    <w:p w14:paraId="495F9FA1" w14:textId="77777777" w:rsidR="009B1C8B" w:rsidRDefault="009B1C8B">
      <w:pPr>
        <w:rPr>
          <w:rFonts w:ascii="Aptos" w:hAnsi="Aptos"/>
        </w:rPr>
      </w:pPr>
    </w:p>
    <w:p w14:paraId="413A770E" w14:textId="40302646" w:rsidR="009B1C8B" w:rsidRPr="00A30A5C" w:rsidRDefault="009B1C8B">
      <w:pPr>
        <w:rPr>
          <w:rFonts w:ascii="Aptos" w:hAnsi="Aptos"/>
          <w:color w:val="4472C4" w:themeColor="accent1"/>
        </w:rPr>
      </w:pPr>
      <w:r w:rsidRPr="00A30A5C">
        <w:rPr>
          <w:rFonts w:ascii="Aptos" w:hAnsi="Aptos"/>
          <w:color w:val="4472C4" w:themeColor="accent1"/>
        </w:rPr>
        <w:t xml:space="preserve">Dear newsletter editor, </w:t>
      </w:r>
    </w:p>
    <w:p w14:paraId="48923309" w14:textId="77777777" w:rsidR="00A30A5C" w:rsidRPr="00A30A5C" w:rsidRDefault="00A30A5C">
      <w:pPr>
        <w:rPr>
          <w:rFonts w:ascii="Aptos" w:hAnsi="Aptos"/>
          <w:color w:val="4472C4" w:themeColor="accent1"/>
        </w:rPr>
      </w:pPr>
    </w:p>
    <w:p w14:paraId="4433D160" w14:textId="7637750C" w:rsidR="009B1C8B" w:rsidRPr="00A30A5C" w:rsidRDefault="009B1C8B">
      <w:pPr>
        <w:rPr>
          <w:rFonts w:ascii="Aptos" w:hAnsi="Aptos"/>
          <w:color w:val="4472C4" w:themeColor="accent1"/>
        </w:rPr>
      </w:pPr>
      <w:r w:rsidRPr="00A30A5C">
        <w:rPr>
          <w:rFonts w:ascii="Aptos" w:hAnsi="Aptos"/>
          <w:color w:val="4472C4" w:themeColor="accent1"/>
        </w:rPr>
        <w:t xml:space="preserve">Please can you help promote </w:t>
      </w:r>
      <w:r w:rsidR="00A30A5C" w:rsidRPr="00A30A5C">
        <w:rPr>
          <w:rFonts w:ascii="Aptos" w:hAnsi="Aptos"/>
          <w:color w:val="4472C4" w:themeColor="accent1"/>
        </w:rPr>
        <w:t xml:space="preserve">the </w:t>
      </w:r>
      <w:r w:rsidR="00A30A5C" w:rsidRPr="00A30A5C">
        <w:rPr>
          <w:rFonts w:ascii="Aptos" w:hAnsi="Aptos"/>
          <w:b/>
          <w:bCs/>
          <w:color w:val="4472C4" w:themeColor="accent1"/>
        </w:rPr>
        <w:t>Future Rural Cambridgeshire</w:t>
      </w:r>
      <w:r w:rsidR="00A30A5C" w:rsidRPr="00A30A5C">
        <w:rPr>
          <w:rFonts w:ascii="Aptos" w:hAnsi="Aptos"/>
          <w:color w:val="4472C4" w:themeColor="accent1"/>
        </w:rPr>
        <w:t xml:space="preserve"> initiative?   We would like to hear from adults living, working and learning in rural Cambridgeshire and Peterbough. People can take part by filling in a survey, coming to a workshop or both. We would be grateful if you can include the wording below in your November or December 2026 newsletters. </w:t>
      </w:r>
    </w:p>
    <w:p w14:paraId="77A1D86A" w14:textId="77777777" w:rsidR="00A30A5C" w:rsidRPr="00A30A5C" w:rsidRDefault="00A30A5C">
      <w:pPr>
        <w:rPr>
          <w:rFonts w:ascii="Aptos" w:hAnsi="Aptos"/>
          <w:color w:val="4472C4" w:themeColor="accent1"/>
        </w:rPr>
      </w:pPr>
    </w:p>
    <w:p w14:paraId="4C294FED" w14:textId="43A6154D" w:rsidR="00A30A5C" w:rsidRPr="00A30A5C" w:rsidRDefault="00A30A5C">
      <w:pPr>
        <w:rPr>
          <w:rFonts w:ascii="Aptos" w:hAnsi="Aptos"/>
          <w:color w:val="4472C4" w:themeColor="accent1"/>
        </w:rPr>
      </w:pPr>
      <w:r w:rsidRPr="00A30A5C">
        <w:rPr>
          <w:rFonts w:ascii="Aptos" w:hAnsi="Aptos"/>
          <w:color w:val="4472C4" w:themeColor="accent1"/>
        </w:rPr>
        <w:t xml:space="preserve">Best wishes </w:t>
      </w:r>
    </w:p>
    <w:p w14:paraId="755FAB3A" w14:textId="77777777" w:rsidR="00A30A5C" w:rsidRPr="00A30A5C" w:rsidRDefault="00A30A5C">
      <w:pPr>
        <w:rPr>
          <w:rFonts w:ascii="Aptos" w:hAnsi="Aptos"/>
          <w:color w:val="4472C4" w:themeColor="accent1"/>
        </w:rPr>
      </w:pPr>
    </w:p>
    <w:p w14:paraId="4D1693F8" w14:textId="3A1561A5" w:rsidR="00A30A5C" w:rsidRPr="00A30A5C" w:rsidRDefault="00A30A5C">
      <w:pPr>
        <w:rPr>
          <w:rFonts w:ascii="Aptos" w:hAnsi="Aptos"/>
          <w:color w:val="4472C4" w:themeColor="accent1"/>
        </w:rPr>
      </w:pPr>
      <w:r w:rsidRPr="00A30A5C">
        <w:rPr>
          <w:rFonts w:ascii="Aptos" w:hAnsi="Aptos"/>
          <w:color w:val="4472C4" w:themeColor="accent1"/>
        </w:rPr>
        <w:t>Wray Irwin Associates and Cambridgeshire ACRE</w:t>
      </w:r>
    </w:p>
    <w:p w14:paraId="3ACB89CD" w14:textId="77777777" w:rsidR="009B1C8B" w:rsidRDefault="009B1C8B">
      <w:pPr>
        <w:rPr>
          <w:rFonts w:ascii="Aptos" w:hAnsi="Aptos"/>
        </w:rPr>
      </w:pPr>
    </w:p>
    <w:p w14:paraId="0630DAE9" w14:textId="77777777" w:rsidR="00A30A5C" w:rsidRDefault="00A30A5C">
      <w:pPr>
        <w:pBdr>
          <w:bottom w:val="single" w:sz="6" w:space="1" w:color="auto"/>
        </w:pBdr>
        <w:rPr>
          <w:rFonts w:ascii="Aptos" w:hAnsi="Aptos"/>
        </w:rPr>
      </w:pPr>
    </w:p>
    <w:p w14:paraId="575E3ECA" w14:textId="77777777" w:rsidR="00A30A5C" w:rsidRDefault="00A30A5C">
      <w:pPr>
        <w:rPr>
          <w:rFonts w:ascii="Aptos" w:hAnsi="Aptos"/>
        </w:rPr>
      </w:pPr>
    </w:p>
    <w:p w14:paraId="5FE64D20" w14:textId="77777777" w:rsidR="00A30A5C" w:rsidRPr="009B1C8B" w:rsidRDefault="00A30A5C">
      <w:pPr>
        <w:rPr>
          <w:rFonts w:ascii="Aptos" w:hAnsi="Aptos"/>
        </w:rPr>
      </w:pPr>
    </w:p>
    <w:p w14:paraId="149DFFFB" w14:textId="77777777" w:rsidR="009B1C8B" w:rsidRPr="009B1C8B" w:rsidRDefault="009B1C8B">
      <w:pPr>
        <w:rPr>
          <w:rFonts w:ascii="Aptos" w:hAnsi="Aptos"/>
        </w:rPr>
      </w:pPr>
    </w:p>
    <w:p w14:paraId="494C1A80" w14:textId="432C8D40" w:rsidR="009B1C8B" w:rsidRPr="009B1C8B" w:rsidRDefault="009B1C8B">
      <w:pPr>
        <w:rPr>
          <w:rFonts w:ascii="Trebuchet MS" w:hAnsi="Trebuchet MS"/>
          <w:b/>
          <w:bCs/>
          <w:sz w:val="28"/>
          <w:szCs w:val="28"/>
        </w:rPr>
      </w:pPr>
      <w:r w:rsidRPr="009B1C8B">
        <w:rPr>
          <w:rFonts w:ascii="Trebuchet MS" w:hAnsi="Trebuchet MS"/>
          <w:b/>
          <w:bCs/>
          <w:sz w:val="28"/>
          <w:szCs w:val="28"/>
        </w:rPr>
        <w:t>Future Rural Cambridgeshire – Join the countywide conversation</w:t>
      </w:r>
    </w:p>
    <w:p w14:paraId="1BB50A2B" w14:textId="77777777" w:rsidR="009B1C8B" w:rsidRPr="009B1C8B" w:rsidRDefault="009B1C8B">
      <w:pPr>
        <w:rPr>
          <w:rFonts w:ascii="Aptos" w:hAnsi="Aptos"/>
        </w:rPr>
      </w:pPr>
    </w:p>
    <w:p w14:paraId="31830B3C" w14:textId="63AB9092" w:rsidR="009B1C8B" w:rsidRPr="009B1C8B" w:rsidRDefault="009B1C8B">
      <w:pPr>
        <w:rPr>
          <w:rFonts w:ascii="Aptos" w:hAnsi="Aptos"/>
        </w:rPr>
      </w:pPr>
      <w:r w:rsidRPr="009B1C8B">
        <w:rPr>
          <w:rFonts w:ascii="Aptos" w:hAnsi="Aptos"/>
        </w:rPr>
        <w:t xml:space="preserve">Rural communities are changing. This brings challenges and opportunities. The Future Rural Cambridgeshire initiative wants to understand what matters most to people who live, work and learn in rural communities.  What you tell us will help Cambridgeshire ACRE identify priorities for its future support, projects and funding proposals. </w:t>
      </w:r>
    </w:p>
    <w:p w14:paraId="23ACE395" w14:textId="77777777" w:rsidR="009B1C8B" w:rsidRPr="009B1C8B" w:rsidRDefault="009B1C8B">
      <w:pPr>
        <w:rPr>
          <w:rFonts w:ascii="Aptos" w:hAnsi="Aptos"/>
        </w:rPr>
      </w:pPr>
    </w:p>
    <w:p w14:paraId="2DD24B42" w14:textId="56ADE3A0" w:rsidR="009B1C8B" w:rsidRPr="009B1C8B" w:rsidRDefault="009B1C8B">
      <w:pPr>
        <w:rPr>
          <w:rFonts w:ascii="Aptos" w:hAnsi="Aptos"/>
        </w:rPr>
      </w:pPr>
      <w:r w:rsidRPr="009B1C8B">
        <w:rPr>
          <w:rFonts w:ascii="Aptos" w:hAnsi="Aptos"/>
        </w:rPr>
        <w:t xml:space="preserve">Your experience is essential.  You know what makes your community special, what is difficult and what can improve. We want to hear from you. </w:t>
      </w:r>
    </w:p>
    <w:p w14:paraId="3A6D3E21" w14:textId="77777777" w:rsidR="009B1C8B" w:rsidRPr="009B1C8B" w:rsidRDefault="009B1C8B">
      <w:pPr>
        <w:rPr>
          <w:rFonts w:ascii="Aptos" w:hAnsi="Aptos"/>
        </w:rPr>
      </w:pPr>
    </w:p>
    <w:p w14:paraId="5ADE5FE1" w14:textId="416620F1" w:rsidR="009B1C8B" w:rsidRPr="009B1C8B" w:rsidRDefault="009B1C8B">
      <w:pPr>
        <w:rPr>
          <w:rFonts w:ascii="Aptos" w:hAnsi="Aptos"/>
          <w:kern w:val="0"/>
        </w:rPr>
      </w:pPr>
      <w:r w:rsidRPr="009B1C8B">
        <w:rPr>
          <w:rFonts w:ascii="Aptos" w:hAnsi="Aptos"/>
          <w:b/>
          <w:bCs/>
        </w:rPr>
        <w:t>Fill in the survey.</w:t>
      </w:r>
      <w:r w:rsidRPr="009B1C8B">
        <w:rPr>
          <w:rFonts w:ascii="Aptos" w:hAnsi="Aptos"/>
        </w:rPr>
        <w:t xml:space="preserve"> Tell us about life now and share your hopes for the future. It only takes 15 minutes. Respond by 4 December 2026. </w:t>
      </w:r>
      <w:hyperlink r:id="rId4" w:history="1">
        <w:r w:rsidRPr="009B1C8B">
          <w:rPr>
            <w:rFonts w:ascii="Aptos" w:hAnsi="Aptos" w:cs="AppleSystemUIFont"/>
            <w:kern w:val="0"/>
            <w:sz w:val="26"/>
            <w:szCs w:val="26"/>
          </w:rPr>
          <w:t>https://tinyurl.com/Survey-FutureRuralCambs</w:t>
        </w:r>
      </w:hyperlink>
      <w:r w:rsidRPr="009B1C8B">
        <w:rPr>
          <w:rFonts w:ascii="Aptos" w:hAnsi="Aptos"/>
          <w:kern w:val="0"/>
        </w:rPr>
        <w:t xml:space="preserve">  </w:t>
      </w:r>
    </w:p>
    <w:p w14:paraId="60391F2B" w14:textId="77777777" w:rsidR="009B1C8B" w:rsidRPr="009B1C8B" w:rsidRDefault="009B1C8B">
      <w:pPr>
        <w:rPr>
          <w:rFonts w:ascii="Aptos" w:hAnsi="Aptos"/>
          <w:kern w:val="0"/>
        </w:rPr>
      </w:pPr>
    </w:p>
    <w:p w14:paraId="2CBC1FF7" w14:textId="203E5483" w:rsidR="009B1C8B" w:rsidRPr="009B1C8B" w:rsidRDefault="009B1C8B">
      <w:pPr>
        <w:rPr>
          <w:rFonts w:ascii="Aptos" w:hAnsi="Aptos"/>
          <w:kern w:val="0"/>
        </w:rPr>
      </w:pPr>
      <w:r w:rsidRPr="009B1C8B">
        <w:rPr>
          <w:rFonts w:ascii="Aptos" w:hAnsi="Aptos"/>
          <w:b/>
          <w:bCs/>
          <w:kern w:val="0"/>
        </w:rPr>
        <w:t>Join a workshop.</w:t>
      </w:r>
      <w:r w:rsidRPr="009B1C8B">
        <w:rPr>
          <w:rFonts w:ascii="Aptos" w:hAnsi="Aptos"/>
          <w:kern w:val="0"/>
        </w:rPr>
        <w:t xml:space="preserve"> Running across Cambridgeshire, Peterborough and online in November and December. Share you experiences and explore what is possible. Book your workshop place </w:t>
      </w:r>
      <w:hyperlink r:id="rId5" w:history="1">
        <w:r w:rsidRPr="009B1C8B">
          <w:rPr>
            <w:rFonts w:ascii="Aptos" w:hAnsi="Aptos" w:cs="AppleSystemUIFont"/>
            <w:kern w:val="0"/>
            <w:sz w:val="26"/>
            <w:szCs w:val="26"/>
          </w:rPr>
          <w:t>https://tinyurl.com/Workshops-FutureRuralCambs</w:t>
        </w:r>
      </w:hyperlink>
      <w:r w:rsidRPr="009B1C8B">
        <w:rPr>
          <w:rFonts w:ascii="Aptos" w:hAnsi="Aptos"/>
          <w:kern w:val="0"/>
        </w:rPr>
        <w:t xml:space="preserve"> </w:t>
      </w:r>
    </w:p>
    <w:p w14:paraId="45827147" w14:textId="77777777" w:rsidR="009B1C8B" w:rsidRPr="009B1C8B" w:rsidRDefault="009B1C8B">
      <w:pPr>
        <w:rPr>
          <w:rFonts w:ascii="Aptos" w:hAnsi="Aptos"/>
          <w:kern w:val="0"/>
        </w:rPr>
      </w:pPr>
    </w:p>
    <w:p w14:paraId="57FD4BBE" w14:textId="7C90F37C" w:rsidR="009B1C8B" w:rsidRPr="009B1C8B" w:rsidRDefault="009B1C8B">
      <w:pPr>
        <w:rPr>
          <w:rFonts w:ascii="Aptos" w:hAnsi="Aptos"/>
          <w:kern w:val="0"/>
        </w:rPr>
      </w:pPr>
      <w:r>
        <w:rPr>
          <w:rFonts w:ascii="Aptos" w:hAnsi="Aptos"/>
          <w:kern w:val="0"/>
        </w:rPr>
        <w:t>Make your voice heard to help</w:t>
      </w:r>
      <w:r w:rsidRPr="009B1C8B">
        <w:rPr>
          <w:rFonts w:ascii="Aptos" w:hAnsi="Aptos"/>
          <w:kern w:val="0"/>
        </w:rPr>
        <w:t xml:space="preserve"> shape what’s next for rural communities. </w:t>
      </w:r>
    </w:p>
    <w:p w14:paraId="28B804A5" w14:textId="77777777" w:rsidR="009B1C8B" w:rsidRPr="009B1C8B" w:rsidRDefault="009B1C8B">
      <w:pPr>
        <w:rPr>
          <w:rFonts w:ascii="Aptos" w:hAnsi="Aptos"/>
          <w:kern w:val="0"/>
        </w:rPr>
      </w:pPr>
    </w:p>
    <w:p w14:paraId="210A43E5" w14:textId="58957DD4" w:rsidR="009B1C8B" w:rsidRPr="009B1C8B" w:rsidRDefault="009B1C8B">
      <w:pPr>
        <w:rPr>
          <w:rFonts w:ascii="Aptos" w:hAnsi="Aptos"/>
        </w:rPr>
      </w:pPr>
      <w:r w:rsidRPr="009B1C8B">
        <w:rPr>
          <w:rFonts w:ascii="Aptos" w:hAnsi="Aptos"/>
          <w:kern w:val="0"/>
        </w:rPr>
        <w:t xml:space="preserve">Wray Irwin Associates working with Cambridgeshire ACRE.  </w:t>
      </w:r>
    </w:p>
    <w:sectPr w:rsidR="009B1C8B" w:rsidRPr="009B1C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Trebuchet MS">
    <w:panose1 w:val="020B0603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C8B"/>
    <w:rsid w:val="00025398"/>
    <w:rsid w:val="003113B6"/>
    <w:rsid w:val="00547A78"/>
    <w:rsid w:val="00665C08"/>
    <w:rsid w:val="009B1C8B"/>
    <w:rsid w:val="00A30A5C"/>
    <w:rsid w:val="00A87A7E"/>
    <w:rsid w:val="00FC2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93884E6"/>
  <w15:chartTrackingRefBased/>
  <w15:docId w15:val="{46E07BB7-6CDF-B446-A626-279CADBD0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1C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1C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1C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1C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1C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1C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C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C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C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venirParagraphNormal">
    <w:name w:val="Avenir Paragraph Normal"/>
    <w:basedOn w:val="Normal"/>
    <w:qFormat/>
    <w:rsid w:val="00FC2772"/>
    <w:rPr>
      <w:rFonts w:ascii="Avenir Book" w:hAnsi="Avenir Book"/>
      <w:sz w:val="22"/>
    </w:rPr>
  </w:style>
  <w:style w:type="character" w:customStyle="1" w:styleId="Heading1Char">
    <w:name w:val="Heading 1 Char"/>
    <w:basedOn w:val="DefaultParagraphFont"/>
    <w:link w:val="Heading1"/>
    <w:uiPriority w:val="9"/>
    <w:rsid w:val="009B1C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1C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1C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1C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1C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1C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C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C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C8B"/>
    <w:rPr>
      <w:rFonts w:eastAsiaTheme="majorEastAsia" w:cstheme="majorBidi"/>
      <w:color w:val="272727" w:themeColor="text1" w:themeTint="D8"/>
    </w:rPr>
  </w:style>
  <w:style w:type="paragraph" w:styleId="Title">
    <w:name w:val="Title"/>
    <w:basedOn w:val="Normal"/>
    <w:next w:val="Normal"/>
    <w:link w:val="TitleChar"/>
    <w:uiPriority w:val="10"/>
    <w:qFormat/>
    <w:rsid w:val="009B1C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C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C8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C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C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1C8B"/>
    <w:rPr>
      <w:i/>
      <w:iCs/>
      <w:color w:val="404040" w:themeColor="text1" w:themeTint="BF"/>
    </w:rPr>
  </w:style>
  <w:style w:type="paragraph" w:styleId="ListParagraph">
    <w:name w:val="List Paragraph"/>
    <w:basedOn w:val="Normal"/>
    <w:uiPriority w:val="34"/>
    <w:qFormat/>
    <w:rsid w:val="009B1C8B"/>
    <w:pPr>
      <w:ind w:left="720"/>
      <w:contextualSpacing/>
    </w:pPr>
  </w:style>
  <w:style w:type="character" w:styleId="IntenseEmphasis">
    <w:name w:val="Intense Emphasis"/>
    <w:basedOn w:val="DefaultParagraphFont"/>
    <w:uiPriority w:val="21"/>
    <w:qFormat/>
    <w:rsid w:val="009B1C8B"/>
    <w:rPr>
      <w:i/>
      <w:iCs/>
      <w:color w:val="2F5496" w:themeColor="accent1" w:themeShade="BF"/>
    </w:rPr>
  </w:style>
  <w:style w:type="paragraph" w:styleId="IntenseQuote">
    <w:name w:val="Intense Quote"/>
    <w:basedOn w:val="Normal"/>
    <w:next w:val="Normal"/>
    <w:link w:val="IntenseQuoteChar"/>
    <w:uiPriority w:val="30"/>
    <w:qFormat/>
    <w:rsid w:val="009B1C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1C8B"/>
    <w:rPr>
      <w:i/>
      <w:iCs/>
      <w:color w:val="2F5496" w:themeColor="accent1" w:themeShade="BF"/>
    </w:rPr>
  </w:style>
  <w:style w:type="character" w:styleId="IntenseReference">
    <w:name w:val="Intense Reference"/>
    <w:basedOn w:val="DefaultParagraphFont"/>
    <w:uiPriority w:val="32"/>
    <w:qFormat/>
    <w:rsid w:val="009B1C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inyurl.com/Workshops-FutureRuralCambs" TargetMode="External"/><Relationship Id="rId10" Type="http://schemas.openxmlformats.org/officeDocument/2006/relationships/customXml" Target="../customXml/item3.xml"/><Relationship Id="rId4" Type="http://schemas.openxmlformats.org/officeDocument/2006/relationships/hyperlink" Target="https://tinyurl.com/Survey-FutureRuralCambs"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2898F6E0340941A24795F3A72AE8F2" ma:contentTypeVersion="21" ma:contentTypeDescription="Create a new document." ma:contentTypeScope="" ma:versionID="75268311bc691cb629047a0eb7ccca7e">
  <xsd:schema xmlns:xsd="http://www.w3.org/2001/XMLSchema" xmlns:xs="http://www.w3.org/2001/XMLSchema" xmlns:p="http://schemas.microsoft.com/office/2006/metadata/properties" xmlns:ns1="http://schemas.microsoft.com/sharepoint/v3" xmlns:ns2="7f37a140-a24c-4dd0-a029-d8ed000fe731" xmlns:ns3="986d9d46-3b88-490c-8714-7c097d3a0e19" targetNamespace="http://schemas.microsoft.com/office/2006/metadata/properties" ma:root="true" ma:fieldsID="122c7b33619a1fff058fb4c08dc18f41" ns1:_="" ns2:_="" ns3:_="">
    <xsd:import namespace="http://schemas.microsoft.com/sharepoint/v3"/>
    <xsd:import namespace="7f37a140-a24c-4dd0-a029-d8ed000fe731"/>
    <xsd:import namespace="986d9d46-3b88-490c-8714-7c097d3a0e1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37a140-a24c-4dd0-a029-d8ed000fe7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b6988f-640e-4146-9937-e95ed025264b}" ma:internalName="TaxCatchAll" ma:showField="CatchAllData" ma:web="7f37a140-a24c-4dd0-a029-d8ed000fe73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6d9d46-3b88-490c-8714-7c097d3a0e1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ec066d-3a41-4716-bd2e-c1a20bfef6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7f37a140-a24c-4dd0-a029-d8ed000fe731" xsi:nil="true"/>
    <lcf76f155ced4ddcb4097134ff3c332f xmlns="986d9d46-3b88-490c-8714-7c097d3a0e19">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F99E0D9B-3575-4B49-9757-F4A05337A01B}"/>
</file>

<file path=customXml/itemProps2.xml><?xml version="1.0" encoding="utf-8"?>
<ds:datastoreItem xmlns:ds="http://schemas.openxmlformats.org/officeDocument/2006/customXml" ds:itemID="{AF29370A-CEAE-4C26-942D-F60B607A7DCB}"/>
</file>

<file path=customXml/itemProps3.xml><?xml version="1.0" encoding="utf-8"?>
<ds:datastoreItem xmlns:ds="http://schemas.openxmlformats.org/officeDocument/2006/customXml" ds:itemID="{A6CB4344-00EC-4B45-A441-7DA09823BDE0}"/>
</file>

<file path=docProps/app.xml><?xml version="1.0" encoding="utf-8"?>
<Properties xmlns="http://schemas.openxmlformats.org/officeDocument/2006/extended-properties" xmlns:vt="http://schemas.openxmlformats.org/officeDocument/2006/docPropsVTypes">
  <Template>Normal.dotm</Template>
  <TotalTime>14</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Wingate</dc:creator>
  <cp:keywords/>
  <dc:description/>
  <cp:lastModifiedBy>Jen Wingate</cp:lastModifiedBy>
  <cp:revision>1</cp:revision>
  <dcterms:created xsi:type="dcterms:W3CDTF">2026-10-28T11:29:00Z</dcterms:created>
  <dcterms:modified xsi:type="dcterms:W3CDTF">2026-10-28T11:44:00Z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0x0101008D2898F6E0340941A24795F3A72AE8F2</vt:lpwstr>
  </property>
</Properties>
</file>